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outlineLvl w:val="1"/>
        <w:rPr>
          <w:rFonts w:ascii="黑体" w:eastAsia="黑体" w:hAnsiTheme="minorEastAsia"/>
          <w:sz w:val="32"/>
          <w:szCs w:val="32"/>
        </w:rPr>
      </w:pPr>
      <w:r>
        <w:rPr>
          <w:rFonts w:hint="eastAsia" w:ascii="黑体" w:eastAsia="黑体" w:hAnsiTheme="minorEastAsia"/>
          <w:sz w:val="32"/>
          <w:szCs w:val="32"/>
        </w:rPr>
        <w:t>附件</w:t>
      </w:r>
      <w:r>
        <w:rPr>
          <w:rFonts w:hint="eastAsia" w:ascii="黑体" w:eastAsia="黑体" w:hAnsiTheme="minorEastAsia"/>
          <w:sz w:val="32"/>
          <w:szCs w:val="32"/>
          <w:lang w:val="en-US" w:eastAsia="zh-CN"/>
        </w:rPr>
        <w:t>3</w:t>
      </w:r>
      <w:r>
        <w:rPr>
          <w:rFonts w:hint="eastAsia" w:ascii="黑体" w:eastAsia="黑体" w:hAnsiTheme="minorEastAsia"/>
          <w:sz w:val="32"/>
          <w:szCs w:val="32"/>
        </w:rPr>
        <w:t>：</w:t>
      </w:r>
    </w:p>
    <w:p>
      <w:pPr>
        <w:spacing w:line="560" w:lineRule="exact"/>
        <w:ind w:firstLine="880" w:firstLineChars="200"/>
        <w:jc w:val="center"/>
        <w:rPr>
          <w:rFonts w:ascii="方正小标宋_GBK" w:hAnsi="微软雅黑" w:eastAsia="方正小标宋_GBK" w:cs="宋体"/>
          <w:bCs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微软雅黑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kern w:val="0"/>
          <w:sz w:val="44"/>
          <w:szCs w:val="44"/>
        </w:rPr>
        <w:t>关于20</w:t>
      </w:r>
      <w:r>
        <w:rPr>
          <w:rFonts w:ascii="方正小标宋_GBK" w:hAnsi="微软雅黑" w:eastAsia="方正小标宋_GBK" w:cs="宋体"/>
          <w:bCs/>
          <w:kern w:val="0"/>
          <w:sz w:val="44"/>
          <w:szCs w:val="44"/>
        </w:rPr>
        <w:t>21</w:t>
      </w:r>
      <w:r>
        <w:rPr>
          <w:rFonts w:hint="eastAsia" w:ascii="方正小标宋_GBK" w:hAnsi="微软雅黑" w:eastAsia="方正小标宋_GBK" w:cs="宋体"/>
          <w:bCs/>
          <w:kern w:val="0"/>
          <w:sz w:val="44"/>
          <w:szCs w:val="44"/>
        </w:rPr>
        <w:t>年度中关村科技信贷和</w:t>
      </w:r>
    </w:p>
    <w:p>
      <w:pPr>
        <w:spacing w:line="560" w:lineRule="exact"/>
        <w:jc w:val="center"/>
        <w:rPr>
          <w:rFonts w:ascii="方正小标宋_GBK" w:hAnsi="微软雅黑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kern w:val="0"/>
          <w:sz w:val="44"/>
          <w:szCs w:val="44"/>
        </w:rPr>
        <w:t>融资租赁支持资金项目初审意见的函</w:t>
      </w:r>
    </w:p>
    <w:p>
      <w:pPr>
        <w:spacing w:line="360" w:lineRule="auto"/>
        <w:jc w:val="center"/>
        <w:rPr>
          <w:rFonts w:ascii="楷体_GB2312" w:eastAsia="楷体_GB2312" w:hAnsiTheme="minorEastAsia"/>
          <w:sz w:val="32"/>
          <w:szCs w:val="32"/>
        </w:rPr>
      </w:pPr>
      <w:r>
        <w:rPr>
          <w:rFonts w:hint="eastAsia" w:ascii="楷体_GB2312" w:eastAsia="楷体_GB2312" w:hAnsiTheme="minorEastAsia"/>
          <w:sz w:val="32"/>
          <w:szCs w:val="32"/>
        </w:rPr>
        <w:t>（</w:t>
      </w:r>
      <w:r>
        <w:rPr>
          <w:rFonts w:hint="eastAsia" w:ascii="楷体_GB2312" w:eastAsia="楷体_GB2312" w:hAnsiTheme="minorEastAsia"/>
          <w:sz w:val="32"/>
          <w:szCs w:val="32"/>
          <w:lang w:eastAsia="zh-CN"/>
        </w:rPr>
        <w:t>参考</w:t>
      </w:r>
      <w:bookmarkStart w:id="0" w:name="_GoBack"/>
      <w:bookmarkEnd w:id="0"/>
      <w:r>
        <w:rPr>
          <w:rFonts w:hint="eastAsia" w:ascii="楷体_GB2312" w:eastAsia="楷体_GB2312" w:hAnsiTheme="minorEastAsia"/>
          <w:sz w:val="32"/>
          <w:szCs w:val="32"/>
        </w:rPr>
        <w:t>模板）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市科委、中关村管委会科技金融处：</w:t>
      </w:r>
    </w:p>
    <w:p>
      <w:pPr>
        <w:widowControl/>
        <w:adjustRightInd w:val="0"/>
        <w:snapToGrid w:val="0"/>
        <w:spacing w:line="560" w:lineRule="exact"/>
        <w:outlineLvl w:val="1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按照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“关于征集202</w:t>
      </w:r>
      <w:r>
        <w:rPr>
          <w:rFonts w:ascii="仿宋_GB2312" w:hAnsi="微软雅黑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年度中关村科技信贷和融资租赁支持资金项目的通知”要求，我单位开展了项目初审工作，重点围绕</w:t>
      </w:r>
      <w:r>
        <w:rPr>
          <w:rFonts w:hint="eastAsia" w:ascii="仿宋_GB2312" w:eastAsia="仿宋_GB2312"/>
          <w:sz w:val="32"/>
          <w:szCs w:val="32"/>
        </w:rPr>
        <w:t>企业（信贷融资\发债融资\商票融资\融资租赁,请根据审核项目的类型选择）补贴项目的真实性与合规性进行了审核。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经初审，共有*家企业符合</w:t>
      </w:r>
      <w:r>
        <w:rPr>
          <w:rFonts w:hint="eastAsia" w:ascii="仿宋_GB2312" w:eastAsia="仿宋_GB2312" w:hAnsiTheme="minorEastAsia"/>
          <w:sz w:val="32"/>
          <w:szCs w:val="32"/>
        </w:rPr>
        <w:t>项目征集通知要求，涉及支持资金共计*万元。现将有关项目材料提交至贵处。</w:t>
      </w:r>
    </w:p>
    <w:p>
      <w:pPr>
        <w:spacing w:line="360" w:lineRule="auto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专此函达。</w:t>
      </w:r>
    </w:p>
    <w:p>
      <w:pPr>
        <w:spacing w:line="360" w:lineRule="auto"/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 单位：（盖章）</w:t>
      </w:r>
    </w:p>
    <w:p>
      <w:pPr>
        <w:spacing w:line="360" w:lineRule="auto"/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                 202</w:t>
      </w:r>
      <w:r>
        <w:rPr>
          <w:rFonts w:ascii="仿宋_GB2312" w:eastAsia="仿宋_GB2312" w:hAnsiTheme="minorEastAsia"/>
          <w:sz w:val="32"/>
          <w:szCs w:val="32"/>
        </w:rPr>
        <w:t>1</w:t>
      </w:r>
      <w:r>
        <w:rPr>
          <w:rFonts w:hint="eastAsia" w:ascii="仿宋_GB2312" w:eastAsia="仿宋_GB2312" w:hAnsiTheme="minorEastAsia"/>
          <w:sz w:val="32"/>
          <w:szCs w:val="32"/>
        </w:rPr>
        <w:t xml:space="preserve">年  月  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日</w:t>
      </w:r>
    </w:p>
    <w:p>
      <w:pPr>
        <w:widowControl/>
        <w:spacing w:line="560" w:lineRule="exact"/>
        <w:ind w:right="640"/>
        <w:rPr>
          <w:rFonts w:ascii="仿宋_GB2312" w:eastAsia="仿宋_GB2312" w:hAnsiTheme="minorEastAsia"/>
          <w:sz w:val="32"/>
          <w:szCs w:val="32"/>
          <w:highlight w:val="yellow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124797"/>
    </w:sdtPr>
    <w:sdtContent>
      <w:p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23C1"/>
    <w:rsid w:val="00025479"/>
    <w:rsid w:val="000325E9"/>
    <w:rsid w:val="0004503C"/>
    <w:rsid w:val="000C55B7"/>
    <w:rsid w:val="000E4FFD"/>
    <w:rsid w:val="00115E0F"/>
    <w:rsid w:val="0015289E"/>
    <w:rsid w:val="0018570C"/>
    <w:rsid w:val="001C3017"/>
    <w:rsid w:val="00205203"/>
    <w:rsid w:val="00256C54"/>
    <w:rsid w:val="00260813"/>
    <w:rsid w:val="00265F75"/>
    <w:rsid w:val="00275BFC"/>
    <w:rsid w:val="002E7EDE"/>
    <w:rsid w:val="003278D8"/>
    <w:rsid w:val="003953DA"/>
    <w:rsid w:val="003A78B3"/>
    <w:rsid w:val="003F3455"/>
    <w:rsid w:val="00475827"/>
    <w:rsid w:val="004D0712"/>
    <w:rsid w:val="004D1A1E"/>
    <w:rsid w:val="00504F99"/>
    <w:rsid w:val="00505B6C"/>
    <w:rsid w:val="00507953"/>
    <w:rsid w:val="0055070F"/>
    <w:rsid w:val="00553593"/>
    <w:rsid w:val="00566CDC"/>
    <w:rsid w:val="00581F28"/>
    <w:rsid w:val="005870DB"/>
    <w:rsid w:val="005D336A"/>
    <w:rsid w:val="00653C35"/>
    <w:rsid w:val="006B5526"/>
    <w:rsid w:val="006C7B4A"/>
    <w:rsid w:val="00704EE7"/>
    <w:rsid w:val="00743D7A"/>
    <w:rsid w:val="00767B35"/>
    <w:rsid w:val="007A60FF"/>
    <w:rsid w:val="007D362F"/>
    <w:rsid w:val="008123C1"/>
    <w:rsid w:val="00840E21"/>
    <w:rsid w:val="008F7A8D"/>
    <w:rsid w:val="00A7280F"/>
    <w:rsid w:val="00A9769A"/>
    <w:rsid w:val="00AA0825"/>
    <w:rsid w:val="00AB4CDF"/>
    <w:rsid w:val="00AF4787"/>
    <w:rsid w:val="00AF7060"/>
    <w:rsid w:val="00B37E5F"/>
    <w:rsid w:val="00B747F1"/>
    <w:rsid w:val="00B934C7"/>
    <w:rsid w:val="00B966B9"/>
    <w:rsid w:val="00BD4717"/>
    <w:rsid w:val="00C04D91"/>
    <w:rsid w:val="00C11562"/>
    <w:rsid w:val="00C25EB0"/>
    <w:rsid w:val="00C31452"/>
    <w:rsid w:val="00C545DC"/>
    <w:rsid w:val="00CA154A"/>
    <w:rsid w:val="00CC74B5"/>
    <w:rsid w:val="00CD2E3F"/>
    <w:rsid w:val="00D22EB3"/>
    <w:rsid w:val="00D33F13"/>
    <w:rsid w:val="00D73FBC"/>
    <w:rsid w:val="00DE55C8"/>
    <w:rsid w:val="00E2434E"/>
    <w:rsid w:val="00E24CB8"/>
    <w:rsid w:val="00E54D85"/>
    <w:rsid w:val="00E8638A"/>
    <w:rsid w:val="00EE78F9"/>
    <w:rsid w:val="00F17ECB"/>
    <w:rsid w:val="00F62310"/>
    <w:rsid w:val="00F655C1"/>
    <w:rsid w:val="00F91176"/>
    <w:rsid w:val="00F93FED"/>
    <w:rsid w:val="00FB11F2"/>
    <w:rsid w:val="2D920216"/>
    <w:rsid w:val="376F85CA"/>
    <w:rsid w:val="3ADF8BD7"/>
    <w:rsid w:val="3EFA33F3"/>
    <w:rsid w:val="4BFECEFC"/>
    <w:rsid w:val="59F5BFBE"/>
    <w:rsid w:val="5E5B7CB6"/>
    <w:rsid w:val="5FD5C4E0"/>
    <w:rsid w:val="5FEF215D"/>
    <w:rsid w:val="6FEBE395"/>
    <w:rsid w:val="737D1850"/>
    <w:rsid w:val="75EF8AFB"/>
    <w:rsid w:val="79FF9F76"/>
    <w:rsid w:val="7FB50616"/>
    <w:rsid w:val="7FFF719B"/>
    <w:rsid w:val="BFFAF05C"/>
    <w:rsid w:val="D5FE994C"/>
    <w:rsid w:val="DAFAD678"/>
    <w:rsid w:val="F77D0FA4"/>
    <w:rsid w:val="FAB7749C"/>
    <w:rsid w:val="FCDF75B7"/>
    <w:rsid w:val="FFDFF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225</Words>
  <Characters>1285</Characters>
  <Lines>10</Lines>
  <Paragraphs>3</Paragraphs>
  <TotalTime>15</TotalTime>
  <ScaleCrop>false</ScaleCrop>
  <LinksUpToDate>false</LinksUpToDate>
  <CharactersWithSpaces>1507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2020-05-23T15:27:00Z</dcterms:created>
  <dc:creator>徐寅望</dc:creator>
  <cp:lastModifiedBy>user</cp:lastModifiedBy>
  <cp:lastPrinted>2020-05-20T06:47:00Z</cp:lastPrinted>
  <dcterms:modified xsi:type="dcterms:W3CDTF">2021-07-05T10:50:54Z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